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79" w:rsidRDefault="00E936C2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2\Desktop\Инди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Инди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6C2" w:rsidRDefault="00E936C2"/>
    <w:p w:rsidR="00E936C2" w:rsidRDefault="00E936C2"/>
    <w:p w:rsidR="00E936C2" w:rsidRDefault="00E936C2"/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lastRenderedPageBreak/>
        <w:t>бесплатно в пределах: 1-4 классы - 21- 26 часа (8 часов очной формы) в неделю; 5-9 классы - 32 - 36 часа (10 часов очной формы) в неделю; 10 -11 классы - до 37 часов (12 часов очной формы) в неделю.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3.3.</w:t>
      </w:r>
      <w:r w:rsidRPr="00C3527D">
        <w:rPr>
          <w:rFonts w:ascii="Times New Roman" w:hAnsi="Times New Roman" w:cs="Times New Roman"/>
          <w:sz w:val="28"/>
          <w:szCs w:val="28"/>
        </w:rPr>
        <w:tab/>
        <w:t>В случае болезни ученика, учитель, труд которого оплачивается по тарификации, обязан отработать не проведённые часы. Сроки отработки согласовываются с родителями.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3.4.</w:t>
      </w:r>
      <w:r w:rsidRPr="00C3527D">
        <w:rPr>
          <w:rFonts w:ascii="Times New Roman" w:hAnsi="Times New Roman" w:cs="Times New Roman"/>
          <w:sz w:val="28"/>
          <w:szCs w:val="28"/>
        </w:rPr>
        <w:tab/>
        <w:t>В случае болезни учителя (не позже, чем через неделю) администрация общеобразовательного учреждения, с учетом кадровых возможностей, обязана произвести замещение занятий с обучающимся  на дому другим учителем.</w:t>
      </w:r>
    </w:p>
    <w:p w:rsidR="00C3527D" w:rsidRPr="00C3527D" w:rsidRDefault="00C3527D" w:rsidP="00C352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27D">
        <w:rPr>
          <w:rFonts w:ascii="Times New Roman" w:hAnsi="Times New Roman" w:cs="Times New Roman"/>
          <w:b/>
          <w:sz w:val="28"/>
          <w:szCs w:val="28"/>
        </w:rPr>
        <w:t>4.</w:t>
      </w:r>
      <w:r w:rsidRPr="00C3527D">
        <w:rPr>
          <w:rFonts w:ascii="Times New Roman" w:hAnsi="Times New Roman" w:cs="Times New Roman"/>
          <w:b/>
          <w:sz w:val="28"/>
          <w:szCs w:val="28"/>
        </w:rPr>
        <w:tab/>
        <w:t>Участники образовательного процесса.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4.1.</w:t>
      </w:r>
      <w:r w:rsidRPr="00C3527D">
        <w:rPr>
          <w:rFonts w:ascii="Times New Roman" w:hAnsi="Times New Roman" w:cs="Times New Roman"/>
          <w:sz w:val="28"/>
          <w:szCs w:val="28"/>
        </w:rPr>
        <w:tab/>
        <w:t xml:space="preserve">Участниками образовательного процесса являются обучающиеся, педагогические работники, родители (законные представители) </w:t>
      </w:r>
      <w:proofErr w:type="gramStart"/>
      <w:r w:rsidRPr="00C3527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3527D">
        <w:rPr>
          <w:rFonts w:ascii="Times New Roman" w:hAnsi="Times New Roman" w:cs="Times New Roman"/>
          <w:sz w:val="28"/>
          <w:szCs w:val="28"/>
        </w:rPr>
        <w:t>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C3527D">
        <w:rPr>
          <w:rFonts w:ascii="Times New Roman" w:hAnsi="Times New Roman" w:cs="Times New Roman"/>
          <w:sz w:val="28"/>
          <w:szCs w:val="28"/>
          <w:u w:val="single"/>
        </w:rPr>
        <w:t>4.1.1.</w:t>
      </w:r>
      <w:r w:rsidRPr="00C3527D">
        <w:rPr>
          <w:rFonts w:ascii="Times New Roman" w:hAnsi="Times New Roman" w:cs="Times New Roman"/>
          <w:sz w:val="28"/>
          <w:szCs w:val="28"/>
          <w:u w:val="single"/>
        </w:rPr>
        <w:tab/>
        <w:t>Родители (законные представители) обязаны: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 xml:space="preserve">быть </w:t>
      </w:r>
      <w:proofErr w:type="gramStart"/>
      <w:r w:rsidRPr="00C3527D"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 w:rsidRPr="00C3527D">
        <w:rPr>
          <w:rFonts w:ascii="Times New Roman" w:hAnsi="Times New Roman" w:cs="Times New Roman"/>
          <w:sz w:val="28"/>
          <w:szCs w:val="28"/>
        </w:rPr>
        <w:t xml:space="preserve"> с индивидуальным учебным планом учащегося.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3527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3527D">
        <w:rPr>
          <w:rFonts w:ascii="Times New Roman" w:hAnsi="Times New Roman" w:cs="Times New Roman"/>
          <w:sz w:val="28"/>
          <w:szCs w:val="28"/>
        </w:rPr>
        <w:t>ыполнять требования образовательной организации;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поддерживать интерес ребенка к школе и образованию;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ставить учителя в известность о рекомендациях врача, особенности режима;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создавать условия для проведения занятий, способствующих освоению знаний;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своевременно, в течение дня, информировать образовательную организацию об отмене занятий по случаю болезни и возобновлении занятий;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контролировать выполнение домашних заданий.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4.1.2.</w:t>
      </w:r>
      <w:r w:rsidRPr="00C3527D">
        <w:rPr>
          <w:rFonts w:ascii="Times New Roman" w:hAnsi="Times New Roman" w:cs="Times New Roman"/>
          <w:sz w:val="28"/>
          <w:szCs w:val="28"/>
        </w:rPr>
        <w:tab/>
        <w:t>Педагогический работник имеет права, предусмотренные Федеральным законом "Об образовании в Российской Федерации".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Обязанности педагогических работников.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Учитель обязан: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развивать навыки самостоятельной работы с учебником, справочной и художественной литературой;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знать специфику заболевания учащегося, особенности режима и организации домашних занятий;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 xml:space="preserve">не допускать перегрузки учащегося; 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своевременно заполнять журнал обучения на дому.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4.1.3.</w:t>
      </w:r>
      <w:r w:rsidRPr="00C3527D">
        <w:rPr>
          <w:rFonts w:ascii="Times New Roman" w:hAnsi="Times New Roman" w:cs="Times New Roman"/>
          <w:sz w:val="28"/>
          <w:szCs w:val="28"/>
        </w:rPr>
        <w:tab/>
        <w:t>Обязанность классного руководителя: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согласовывать с учителями, обучающимися ребенка, родителями (законными представителями) расписание занятий;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 xml:space="preserve">поддерживать контакт с </w:t>
      </w:r>
      <w:proofErr w:type="gramStart"/>
      <w:r w:rsidRPr="00C3527D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C3527D"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представителями), выявлять привычки и особенности учащихся, состояние здоровья детей.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4.1.4.</w:t>
      </w:r>
      <w:r w:rsidRPr="00C3527D">
        <w:rPr>
          <w:rFonts w:ascii="Times New Roman" w:hAnsi="Times New Roman" w:cs="Times New Roman"/>
          <w:sz w:val="28"/>
          <w:szCs w:val="28"/>
        </w:rPr>
        <w:tab/>
        <w:t>Обязанности администрации: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контролировать выполнение учебных программ, методику индивидуального обучения, промежуточную аттестацию учащихся;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контролировать своевременность проведения занятий на дому;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C3527D">
        <w:rPr>
          <w:rFonts w:ascii="Times New Roman" w:hAnsi="Times New Roman" w:cs="Times New Roman"/>
          <w:sz w:val="28"/>
          <w:szCs w:val="28"/>
        </w:rPr>
        <w:tab/>
        <w:t>обеспечивать своевременную замену педагога в случае его болезни.</w:t>
      </w:r>
    </w:p>
    <w:p w:rsidR="00C3527D" w:rsidRPr="00C3527D" w:rsidRDefault="00C3527D" w:rsidP="00C352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b/>
          <w:sz w:val="28"/>
          <w:szCs w:val="28"/>
        </w:rPr>
        <w:t>5.</w:t>
      </w:r>
      <w:r w:rsidRPr="00C3527D">
        <w:rPr>
          <w:rFonts w:ascii="Times New Roman" w:hAnsi="Times New Roman" w:cs="Times New Roman"/>
          <w:b/>
          <w:sz w:val="28"/>
          <w:szCs w:val="28"/>
        </w:rPr>
        <w:tab/>
        <w:t>Руководство обучением</w:t>
      </w:r>
      <w:r w:rsidRPr="00C3527D">
        <w:rPr>
          <w:rFonts w:ascii="Times New Roman" w:hAnsi="Times New Roman" w:cs="Times New Roman"/>
          <w:sz w:val="28"/>
          <w:szCs w:val="28"/>
        </w:rPr>
        <w:t>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5.1.</w:t>
      </w:r>
      <w:r w:rsidRPr="00C3527D">
        <w:rPr>
          <w:rFonts w:ascii="Times New Roman" w:hAnsi="Times New Roman" w:cs="Times New Roman"/>
          <w:sz w:val="28"/>
          <w:szCs w:val="28"/>
        </w:rPr>
        <w:tab/>
        <w:t>Общее руководство обучением детей на дому осуществляется администрацией школы.</w:t>
      </w:r>
    </w:p>
    <w:p w:rsidR="00C3527D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5.2.</w:t>
      </w:r>
      <w:r w:rsidRPr="00C3527D">
        <w:rPr>
          <w:rFonts w:ascii="Times New Roman" w:hAnsi="Times New Roman" w:cs="Times New Roman"/>
          <w:sz w:val="28"/>
          <w:szCs w:val="28"/>
        </w:rPr>
        <w:tab/>
        <w:t>Основанием для начала и проведения обучения детей на дому является приказ об организации индивидуального обучения детей на дому.</w:t>
      </w:r>
    </w:p>
    <w:p w:rsidR="00E936C2" w:rsidRPr="00C3527D" w:rsidRDefault="00C3527D" w:rsidP="00C352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27D">
        <w:rPr>
          <w:rFonts w:ascii="Times New Roman" w:hAnsi="Times New Roman" w:cs="Times New Roman"/>
          <w:sz w:val="28"/>
          <w:szCs w:val="28"/>
        </w:rPr>
        <w:t>Основанием для прекращения индивидуального обучения является истечение срока действия медицинской справки.</w:t>
      </w:r>
      <w:bookmarkStart w:id="0" w:name="_GoBack"/>
      <w:bookmarkEnd w:id="0"/>
    </w:p>
    <w:sectPr w:rsidR="00E936C2" w:rsidRPr="00C35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63"/>
    <w:rsid w:val="00081479"/>
    <w:rsid w:val="00C3527D"/>
    <w:rsid w:val="00E936C2"/>
    <w:rsid w:val="00F8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6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3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36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7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37</dc:creator>
  <cp:lastModifiedBy>Гимназия 37</cp:lastModifiedBy>
  <cp:revision>2</cp:revision>
  <dcterms:created xsi:type="dcterms:W3CDTF">2020-01-30T05:24:00Z</dcterms:created>
  <dcterms:modified xsi:type="dcterms:W3CDTF">2020-01-30T05:24:00Z</dcterms:modified>
</cp:coreProperties>
</file>